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4F" w:rsidRDefault="00451C8A">
      <w:pPr>
        <w:pStyle w:val="Corpodetexto"/>
        <w:ind w:left="101" w:firstLine="0"/>
        <w:jc w:val="left"/>
        <w:rPr>
          <w:sz w:val="20"/>
        </w:rPr>
      </w:pPr>
      <w:r>
        <w:rPr>
          <w:noProof/>
          <w:sz w:val="20"/>
          <w:lang w:val="pt-BR" w:eastAsia="pt-BR"/>
        </w:rPr>
      </w:r>
      <w:r w:rsidRPr="00451C8A">
        <w:rPr>
          <w:noProof/>
          <w:sz w:val="20"/>
          <w:lang w:val="pt-BR" w:eastAsia="pt-BR"/>
        </w:rPr>
        <w:pict>
          <v:group id="Group 2" o:spid="_x0000_s1026" style="width:442.95pt;height:116.55pt;mso-position-horizontal-relative:char;mso-position-vertical-relative:line" coordsize="8859,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">
            <v:rect id="Rectangle 6" o:spid="_x0000_s1027" style="position:absolute;left:1331;top:811;width:7528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v:line id="Line 5" o:spid="_x0000_s1028" style="position:absolute;visibility:visible" from="1333,813" to="8858,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cLl8QAAADaAAAADwAAAGRycy9kb3ducmV2LnhtbESPQWvCQBSE70L/w/IKXqRutFIkdROK&#10;EvAkGEvb4yP7moRm34bsmkR/fVcQPA4z8w2zSUfTiJ46V1tWsJhHIIgLq2suFXyespc1COeRNTaW&#10;ScGFHKTJ02SDsbYDH6nPfSkChF2MCirv21hKV1Rk0M1tSxy8X9sZ9EF2pdQdDgFuGrmMojdpsOaw&#10;UGFL24qKv/xsFPj16bD7ymZF/n29rs5Zfxl+cKvU9Hn8eAfhafSP8L291wpe4XYl3AC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wuXxAAAANoAAAAPAAAAAAAAAAAA&#10;AAAAAKECAABkcnMvZG93bnJldi54bWxQSwUGAAAAAAQABAD5AAAAkgMAAAAA&#10;" strokeweight=".049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9" type="#_x0000_t75" style="position:absolute;top:67;width:1388;height:2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KdWnBAAAA2gAAAA8AAABkcnMvZG93bnJldi54bWxEj8FqwzAQRO+F/IPYQC8llhtKCE6UEAKF&#10;Xu0GQm9ba22ZWCsjqbbz91Wg0OMwM2+Y/XG2vRjJh86xgtcsB0FcO91xq+Dy+b7agggRWWPvmBTc&#10;KcDxsHjaY6HdxCWNVWxFgnAoUIGJcSikDLUhiyFzA3HyGuctxiR9K7XHKcFtL9d5vpEWO04LBgc6&#10;G6pv1Y9VoD2VzVZ2L9/y6zrVZrz12OZKPS/n0w5EpDn+h//aH1rBGzyupBs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KdWnBAAAA2gAAAA8AAAAAAAAAAAAAAAAAnwIA&#10;AGRycy9kb3ducmV2LnhtbFBLBQYAAAAABAAEAPcAAACNAwAAAAA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width:8859;height:2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AC784F" w:rsidRDefault="00F879FA">
                    <w:pPr>
                      <w:spacing w:line="511" w:lineRule="exact"/>
                      <w:ind w:left="4264" w:right="2937"/>
                      <w:jc w:val="center"/>
                      <w:rPr>
                        <w:rFonts w:ascii="Cambria"/>
                        <w:b/>
                        <w:i/>
                        <w:sz w:val="44"/>
                      </w:rPr>
                    </w:pPr>
                    <w:r>
                      <w:rPr>
                        <w:rFonts w:ascii="Cambria"/>
                        <w:b/>
                        <w:i/>
                        <w:color w:val="1F487C"/>
                        <w:w w:val="120"/>
                        <w:sz w:val="44"/>
                      </w:rPr>
                      <w:t>ACINIC</w:t>
                    </w:r>
                  </w:p>
                  <w:p w:rsidR="00AC784F" w:rsidRDefault="00F879FA">
                    <w:pPr>
                      <w:spacing w:before="2" w:line="283" w:lineRule="auto"/>
                      <w:ind w:left="3008" w:right="560" w:hanging="11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ASSOCIAÇÃOCOMERCIALEINDUSTRIALDEICONHATelefones:(28)3537-1201/(28)3537-2154</w:t>
                    </w:r>
                  </w:p>
                  <w:p w:rsidR="00AC784F" w:rsidRPr="00F12634" w:rsidRDefault="00F879FA">
                    <w:pPr>
                      <w:spacing w:line="225" w:lineRule="exact"/>
                      <w:ind w:left="3588"/>
                      <w:rPr>
                        <w:b/>
                        <w:sz w:val="24"/>
                        <w:lang w:val="en-US"/>
                      </w:rPr>
                    </w:pPr>
                    <w:r w:rsidRPr="00F12634">
                      <w:rPr>
                        <w:b/>
                        <w:sz w:val="24"/>
                        <w:lang w:val="en-US"/>
                      </w:rPr>
                      <w:t>Whatsapp:(28)9-98808-4953</w:t>
                    </w:r>
                  </w:p>
                  <w:p w:rsidR="00AC784F" w:rsidRPr="00F12634" w:rsidRDefault="00F879FA">
                    <w:pPr>
                      <w:ind w:left="3818" w:right="2154" w:hanging="322"/>
                      <w:rPr>
                        <w:b/>
                        <w:sz w:val="24"/>
                        <w:lang w:val="en-US"/>
                      </w:rPr>
                    </w:pPr>
                    <w:r w:rsidRPr="00F12634">
                      <w:rPr>
                        <w:b/>
                        <w:sz w:val="24"/>
                        <w:lang w:val="en-US"/>
                      </w:rPr>
                      <w:t>Emai-l:</w:t>
                    </w:r>
                    <w:hyperlink r:id="rId6">
                      <w:r w:rsidRPr="00F12634">
                        <w:rPr>
                          <w:b/>
                          <w:color w:val="0000FF"/>
                          <w:sz w:val="24"/>
                          <w:u w:val="thick" w:color="0000FF"/>
                          <w:lang w:val="en-US"/>
                        </w:rPr>
                        <w:t>acinic2154@gmail.com</w:t>
                      </w:r>
                    </w:hyperlink>
                    <w:r w:rsidRPr="00F12634">
                      <w:rPr>
                        <w:b/>
                        <w:sz w:val="24"/>
                        <w:lang w:val="en-US"/>
                      </w:rPr>
                      <w:t>CNPJ:01.408.702/0001-71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784F" w:rsidRDefault="00F879FA">
      <w:pPr>
        <w:pStyle w:val="Ttulo"/>
        <w:spacing w:before="75"/>
        <w:ind w:left="4798"/>
      </w:pPr>
      <w:r>
        <w:t>Iconha/ES,</w:t>
      </w:r>
      <w:r w:rsidR="00212697">
        <w:t>18</w:t>
      </w:r>
      <w:r>
        <w:t>de</w:t>
      </w:r>
      <w:r w:rsidR="00212697">
        <w:rPr>
          <w:spacing w:val="-5"/>
        </w:rPr>
        <w:t xml:space="preserve"> agosto </w:t>
      </w:r>
      <w:r>
        <w:t>de2021.</w:t>
      </w:r>
    </w:p>
    <w:p w:rsidR="00AC784F" w:rsidRDefault="00AC784F">
      <w:pPr>
        <w:pStyle w:val="Corpodetexto"/>
        <w:spacing w:before="1"/>
        <w:ind w:left="0" w:firstLine="0"/>
        <w:jc w:val="left"/>
        <w:rPr>
          <w:b/>
          <w:sz w:val="32"/>
        </w:rPr>
      </w:pPr>
    </w:p>
    <w:p w:rsidR="00AC784F" w:rsidRDefault="00F879FA">
      <w:pPr>
        <w:pStyle w:val="Ttulo"/>
      </w:pPr>
      <w:r>
        <w:rPr>
          <w:color w:val="212121"/>
        </w:rPr>
        <w:t>IndicaçõesdosComerciantes,paraaMelhoriadoComérciodeIconhaparao PPA2022-2025</w:t>
      </w:r>
    </w:p>
    <w:p w:rsidR="00AC784F" w:rsidRDefault="00AC784F">
      <w:pPr>
        <w:pStyle w:val="Corpodetexto"/>
        <w:spacing w:before="3"/>
        <w:ind w:left="0" w:firstLine="0"/>
        <w:jc w:val="left"/>
        <w:rPr>
          <w:b/>
          <w:sz w:val="29"/>
        </w:rPr>
      </w:pPr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left"/>
        <w:rPr>
          <w:sz w:val="28"/>
        </w:rPr>
      </w:pPr>
      <w:r>
        <w:rPr>
          <w:color w:val="212121"/>
          <w:sz w:val="28"/>
        </w:rPr>
        <w:t>Câmera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vídeo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monitoramento;</w:t>
      </w:r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jc w:val="left"/>
        <w:rPr>
          <w:sz w:val="28"/>
        </w:rPr>
      </w:pPr>
      <w:r>
        <w:rPr>
          <w:color w:val="212121"/>
          <w:sz w:val="28"/>
        </w:rPr>
        <w:t>Volta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sede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Policia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no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centro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Iconha;</w:t>
      </w:r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right="463"/>
        <w:jc w:val="left"/>
        <w:rPr>
          <w:sz w:val="28"/>
        </w:rPr>
      </w:pPr>
      <w:r>
        <w:rPr>
          <w:color w:val="212121"/>
          <w:sz w:val="28"/>
        </w:rPr>
        <w:t>Outdoor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nas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entradas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Iconha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–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Divulgação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nossa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cidade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na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BR;</w:t>
      </w:r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2"/>
        </w:tabs>
        <w:spacing w:line="342" w:lineRule="exact"/>
        <w:rPr>
          <w:sz w:val="28"/>
        </w:rPr>
      </w:pPr>
      <w:r>
        <w:rPr>
          <w:color w:val="212121"/>
          <w:sz w:val="28"/>
        </w:rPr>
        <w:t>Revitalização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entradas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município;</w:t>
      </w:r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2"/>
        </w:tabs>
        <w:ind w:right="467"/>
        <w:rPr>
          <w:sz w:val="28"/>
        </w:rPr>
      </w:pPr>
      <w:r>
        <w:rPr>
          <w:color w:val="212121"/>
          <w:sz w:val="28"/>
        </w:rPr>
        <w:t>Revitalização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centro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(término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obra).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Revitalização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calçamento da Avenida Coronel Antônio Duarte e do asfalto da Rua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Muniz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Freire;</w:t>
      </w:r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2"/>
        </w:tabs>
        <w:spacing w:line="342" w:lineRule="exact"/>
        <w:rPr>
          <w:sz w:val="28"/>
        </w:rPr>
      </w:pPr>
      <w:r>
        <w:rPr>
          <w:color w:val="212121"/>
          <w:sz w:val="28"/>
        </w:rPr>
        <w:t>Lixeiras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nos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postes;</w:t>
      </w:r>
    </w:p>
    <w:p w:rsidR="00AC784F" w:rsidRPr="008F6FCF" w:rsidRDefault="00F879FA" w:rsidP="008F6FCF">
      <w:pPr>
        <w:pStyle w:val="PargrafodaLista"/>
        <w:numPr>
          <w:ilvl w:val="0"/>
          <w:numId w:val="1"/>
        </w:numPr>
        <w:tabs>
          <w:tab w:val="left" w:pos="822"/>
        </w:tabs>
        <w:ind w:right="462"/>
        <w:rPr>
          <w:sz w:val="28"/>
        </w:rPr>
      </w:pPr>
      <w:r>
        <w:rPr>
          <w:color w:val="212121"/>
          <w:sz w:val="28"/>
        </w:rPr>
        <w:t>Organização e fiscalização do trânsito na Rua Muniz Freire e Av.Coronel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Antônio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 xml:space="preserve">Duarte 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-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Demarcação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vagas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estacionamento;</w:t>
      </w:r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2"/>
        </w:tabs>
        <w:ind w:right="465"/>
        <w:rPr>
          <w:sz w:val="28"/>
        </w:rPr>
      </w:pPr>
      <w:r>
        <w:rPr>
          <w:color w:val="212121"/>
          <w:sz w:val="28"/>
        </w:rPr>
        <w:t>Criação de um pólo industrial em Iconha – para atrair mais indústrias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empresas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para nossoMunicípio;</w:t>
      </w:r>
      <w:bookmarkStart w:id="0" w:name="_GoBack"/>
      <w:bookmarkEnd w:id="0"/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2"/>
        </w:tabs>
        <w:spacing w:line="342" w:lineRule="exact"/>
        <w:rPr>
          <w:sz w:val="28"/>
        </w:rPr>
      </w:pPr>
      <w:r>
        <w:rPr>
          <w:color w:val="212121"/>
          <w:sz w:val="28"/>
        </w:rPr>
        <w:t>Criação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calendário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eventos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para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Município-Manutenção;</w:t>
      </w:r>
    </w:p>
    <w:p w:rsidR="00AC784F" w:rsidRDefault="00F879FA">
      <w:pPr>
        <w:pStyle w:val="PargrafodaLista"/>
        <w:numPr>
          <w:ilvl w:val="0"/>
          <w:numId w:val="1"/>
        </w:numPr>
        <w:tabs>
          <w:tab w:val="left" w:pos="822"/>
        </w:tabs>
        <w:spacing w:line="342" w:lineRule="exact"/>
        <w:rPr>
          <w:sz w:val="28"/>
        </w:rPr>
      </w:pPr>
      <w:r>
        <w:rPr>
          <w:color w:val="212121"/>
          <w:sz w:val="28"/>
        </w:rPr>
        <w:t>Lavagem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Ruas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Muniz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Freire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Avenida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Coronel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Antônio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Duarte</w:t>
      </w:r>
    </w:p>
    <w:p w:rsidR="00AC784F" w:rsidRDefault="00F879FA">
      <w:pPr>
        <w:pStyle w:val="Corpodetexto"/>
        <w:spacing w:line="321" w:lineRule="exact"/>
        <w:ind w:firstLine="0"/>
      </w:pPr>
      <w:r>
        <w:rPr>
          <w:color w:val="212121"/>
        </w:rPr>
        <w:t>–duas</w:t>
      </w:r>
      <w:r w:rsidR="00342DF5">
        <w:rPr>
          <w:color w:val="212121"/>
        </w:rPr>
        <w:t xml:space="preserve"> </w:t>
      </w:r>
      <w:r>
        <w:rPr>
          <w:color w:val="212121"/>
        </w:rPr>
        <w:t>vezes</w:t>
      </w:r>
      <w:r w:rsidR="00342DF5">
        <w:rPr>
          <w:color w:val="212121"/>
        </w:rPr>
        <w:t xml:space="preserve"> </w:t>
      </w:r>
      <w:r>
        <w:rPr>
          <w:color w:val="212121"/>
        </w:rPr>
        <w:t>por</w:t>
      </w:r>
      <w:r w:rsidR="00342DF5">
        <w:rPr>
          <w:color w:val="212121"/>
        </w:rPr>
        <w:t xml:space="preserve"> </w:t>
      </w:r>
      <w:r>
        <w:rPr>
          <w:color w:val="212121"/>
        </w:rPr>
        <w:t>mês;</w:t>
      </w:r>
    </w:p>
    <w:p w:rsidR="008F6FCF" w:rsidRPr="008F6FCF" w:rsidRDefault="00F879FA" w:rsidP="008F6FCF">
      <w:pPr>
        <w:pStyle w:val="PargrafodaLista"/>
        <w:numPr>
          <w:ilvl w:val="0"/>
          <w:numId w:val="1"/>
        </w:numPr>
        <w:tabs>
          <w:tab w:val="left" w:pos="822"/>
        </w:tabs>
        <w:ind w:right="460"/>
        <w:rPr>
          <w:sz w:val="28"/>
        </w:rPr>
      </w:pPr>
      <w:r>
        <w:rPr>
          <w:color w:val="212121"/>
          <w:sz w:val="28"/>
        </w:rPr>
        <w:t>Asfaltamento da Avenida Corone</w:t>
      </w:r>
      <w:r w:rsidR="008F6FCF">
        <w:rPr>
          <w:color w:val="212121"/>
          <w:sz w:val="28"/>
        </w:rPr>
        <w:t>l Antônio Duarte</w:t>
      </w:r>
    </w:p>
    <w:p w:rsidR="00AC784F" w:rsidRPr="00C605BA" w:rsidRDefault="00F879FA">
      <w:pPr>
        <w:pStyle w:val="PargrafodaLista"/>
        <w:numPr>
          <w:ilvl w:val="0"/>
          <w:numId w:val="1"/>
        </w:numPr>
        <w:tabs>
          <w:tab w:val="left" w:pos="822"/>
        </w:tabs>
        <w:spacing w:line="341" w:lineRule="exact"/>
        <w:rPr>
          <w:sz w:val="28"/>
        </w:rPr>
      </w:pPr>
      <w:r>
        <w:rPr>
          <w:color w:val="212121"/>
          <w:sz w:val="28"/>
        </w:rPr>
        <w:t>Apoio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para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a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realização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de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Eventos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>que</w:t>
      </w:r>
      <w:r w:rsidR="00342DF5">
        <w:rPr>
          <w:color w:val="212121"/>
          <w:sz w:val="28"/>
        </w:rPr>
        <w:t xml:space="preserve"> </w:t>
      </w:r>
      <w:r>
        <w:rPr>
          <w:color w:val="212121"/>
          <w:sz w:val="28"/>
        </w:rPr>
        <w:t xml:space="preserve">beneficiamo Comércio; Feira de Negocios </w:t>
      </w:r>
      <w:r w:rsidR="00212697">
        <w:rPr>
          <w:color w:val="212121"/>
          <w:sz w:val="28"/>
        </w:rPr>
        <w:t>( anualmente somente com o comércio local )</w:t>
      </w:r>
    </w:p>
    <w:p w:rsidR="00C605BA" w:rsidRPr="00212697" w:rsidRDefault="00C605BA">
      <w:pPr>
        <w:pStyle w:val="PargrafodaLista"/>
        <w:numPr>
          <w:ilvl w:val="0"/>
          <w:numId w:val="1"/>
        </w:numPr>
        <w:tabs>
          <w:tab w:val="left" w:pos="822"/>
        </w:tabs>
        <w:spacing w:line="341" w:lineRule="exact"/>
        <w:rPr>
          <w:sz w:val="28"/>
        </w:rPr>
      </w:pPr>
      <w:r>
        <w:rPr>
          <w:color w:val="212121"/>
          <w:sz w:val="28"/>
        </w:rPr>
        <w:t>Rever os valores cobra</w:t>
      </w:r>
      <w:r w:rsidR="00212697">
        <w:rPr>
          <w:color w:val="212121"/>
          <w:sz w:val="28"/>
        </w:rPr>
        <w:t>dos taxas do alvará (para torna mas competitivos com outros municipios )</w:t>
      </w:r>
    </w:p>
    <w:p w:rsidR="00212697" w:rsidRPr="00212697" w:rsidRDefault="00212697">
      <w:pPr>
        <w:pStyle w:val="PargrafodaLista"/>
        <w:numPr>
          <w:ilvl w:val="0"/>
          <w:numId w:val="1"/>
        </w:numPr>
        <w:tabs>
          <w:tab w:val="left" w:pos="822"/>
        </w:tabs>
        <w:spacing w:line="341" w:lineRule="exact"/>
        <w:rPr>
          <w:sz w:val="28"/>
        </w:rPr>
      </w:pPr>
      <w:r>
        <w:rPr>
          <w:color w:val="212121"/>
          <w:sz w:val="28"/>
        </w:rPr>
        <w:t xml:space="preserve">Implantação da sala do emprendedor </w:t>
      </w:r>
    </w:p>
    <w:p w:rsidR="00212697" w:rsidRDefault="00212697">
      <w:pPr>
        <w:pStyle w:val="PargrafodaLista"/>
        <w:numPr>
          <w:ilvl w:val="0"/>
          <w:numId w:val="1"/>
        </w:numPr>
        <w:tabs>
          <w:tab w:val="left" w:pos="822"/>
        </w:tabs>
        <w:spacing w:line="341" w:lineRule="exact"/>
        <w:rPr>
          <w:sz w:val="28"/>
        </w:rPr>
      </w:pPr>
      <w:r>
        <w:rPr>
          <w:color w:val="212121"/>
          <w:sz w:val="28"/>
        </w:rPr>
        <w:t xml:space="preserve">Criacao da  Secretaria de Desenvolvimento  econômico para trabalhar no fortalecimento das atividades comerciais do municipio </w:t>
      </w:r>
    </w:p>
    <w:p w:rsidR="00AC784F" w:rsidRDefault="00AC784F">
      <w:pPr>
        <w:pStyle w:val="Corpodetexto"/>
        <w:ind w:left="0" w:firstLine="0"/>
        <w:jc w:val="left"/>
        <w:rPr>
          <w:sz w:val="30"/>
        </w:rPr>
      </w:pPr>
    </w:p>
    <w:p w:rsidR="00AC784F" w:rsidRDefault="00F879FA">
      <w:pPr>
        <w:spacing w:before="178"/>
        <w:ind w:left="1870" w:right="1531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  <w:u w:val="thick"/>
        </w:rPr>
        <w:t>AssociaçãoComercialeIndustrialdeIconha-ACINIC</w:t>
      </w:r>
    </w:p>
    <w:sectPr w:rsidR="00AC784F" w:rsidSect="00451C8A">
      <w:type w:val="continuous"/>
      <w:pgSz w:w="11910" w:h="16840"/>
      <w:pgMar w:top="1400" w:right="12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6980"/>
    <w:multiLevelType w:val="hybridMultilevel"/>
    <w:tmpl w:val="4E7E97FA"/>
    <w:lvl w:ilvl="0" w:tplc="ED28B30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212121"/>
        <w:w w:val="100"/>
        <w:sz w:val="28"/>
        <w:szCs w:val="28"/>
        <w:lang w:val="pt-PT" w:eastAsia="en-US" w:bidi="ar-SA"/>
      </w:rPr>
    </w:lvl>
    <w:lvl w:ilvl="1" w:tplc="8D80079A">
      <w:numFmt w:val="bullet"/>
      <w:lvlText w:val="•"/>
      <w:lvlJc w:val="left"/>
      <w:pPr>
        <w:ind w:left="1040" w:hanging="361"/>
      </w:pPr>
      <w:rPr>
        <w:rFonts w:hint="default"/>
        <w:lang w:val="pt-PT" w:eastAsia="en-US" w:bidi="ar-SA"/>
      </w:rPr>
    </w:lvl>
    <w:lvl w:ilvl="2" w:tplc="02C494B8">
      <w:numFmt w:val="bullet"/>
      <w:lvlText w:val="•"/>
      <w:lvlJc w:val="left"/>
      <w:pPr>
        <w:ind w:left="1931" w:hanging="361"/>
      </w:pPr>
      <w:rPr>
        <w:rFonts w:hint="default"/>
        <w:lang w:val="pt-PT" w:eastAsia="en-US" w:bidi="ar-SA"/>
      </w:rPr>
    </w:lvl>
    <w:lvl w:ilvl="3" w:tplc="EEE2EF2C">
      <w:numFmt w:val="bullet"/>
      <w:lvlText w:val="•"/>
      <w:lvlJc w:val="left"/>
      <w:pPr>
        <w:ind w:left="2823" w:hanging="361"/>
      </w:pPr>
      <w:rPr>
        <w:rFonts w:hint="default"/>
        <w:lang w:val="pt-PT" w:eastAsia="en-US" w:bidi="ar-SA"/>
      </w:rPr>
    </w:lvl>
    <w:lvl w:ilvl="4" w:tplc="2BDC04DC">
      <w:numFmt w:val="bullet"/>
      <w:lvlText w:val="•"/>
      <w:lvlJc w:val="left"/>
      <w:pPr>
        <w:ind w:left="3714" w:hanging="361"/>
      </w:pPr>
      <w:rPr>
        <w:rFonts w:hint="default"/>
        <w:lang w:val="pt-PT" w:eastAsia="en-US" w:bidi="ar-SA"/>
      </w:rPr>
    </w:lvl>
    <w:lvl w:ilvl="5" w:tplc="EEE8CC08">
      <w:numFmt w:val="bullet"/>
      <w:lvlText w:val="•"/>
      <w:lvlJc w:val="left"/>
      <w:pPr>
        <w:ind w:left="4606" w:hanging="361"/>
      </w:pPr>
      <w:rPr>
        <w:rFonts w:hint="default"/>
        <w:lang w:val="pt-PT" w:eastAsia="en-US" w:bidi="ar-SA"/>
      </w:rPr>
    </w:lvl>
    <w:lvl w:ilvl="6" w:tplc="0410584A">
      <w:numFmt w:val="bullet"/>
      <w:lvlText w:val="•"/>
      <w:lvlJc w:val="left"/>
      <w:pPr>
        <w:ind w:left="5497" w:hanging="361"/>
      </w:pPr>
      <w:rPr>
        <w:rFonts w:hint="default"/>
        <w:lang w:val="pt-PT" w:eastAsia="en-US" w:bidi="ar-SA"/>
      </w:rPr>
    </w:lvl>
    <w:lvl w:ilvl="7" w:tplc="9B2084D8">
      <w:numFmt w:val="bullet"/>
      <w:lvlText w:val="•"/>
      <w:lvlJc w:val="left"/>
      <w:pPr>
        <w:ind w:left="6389" w:hanging="361"/>
      </w:pPr>
      <w:rPr>
        <w:rFonts w:hint="default"/>
        <w:lang w:val="pt-PT" w:eastAsia="en-US" w:bidi="ar-SA"/>
      </w:rPr>
    </w:lvl>
    <w:lvl w:ilvl="8" w:tplc="F8427DB0">
      <w:numFmt w:val="bullet"/>
      <w:lvlText w:val="•"/>
      <w:lvlJc w:val="left"/>
      <w:pPr>
        <w:ind w:left="728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784F"/>
    <w:rsid w:val="000A7DB6"/>
    <w:rsid w:val="00212697"/>
    <w:rsid w:val="00342DF5"/>
    <w:rsid w:val="00451C8A"/>
    <w:rsid w:val="00465F59"/>
    <w:rsid w:val="008F6FCF"/>
    <w:rsid w:val="00AC784F"/>
    <w:rsid w:val="00C605BA"/>
    <w:rsid w:val="00D603BB"/>
    <w:rsid w:val="00DC4823"/>
    <w:rsid w:val="00F12634"/>
    <w:rsid w:val="00F8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1C8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51C8A"/>
    <w:pPr>
      <w:ind w:left="821" w:hanging="361"/>
      <w:jc w:val="both"/>
    </w:pPr>
    <w:rPr>
      <w:sz w:val="28"/>
      <w:szCs w:val="28"/>
    </w:rPr>
  </w:style>
  <w:style w:type="paragraph" w:styleId="Ttulo">
    <w:name w:val="Title"/>
    <w:basedOn w:val="Normal"/>
    <w:uiPriority w:val="1"/>
    <w:qFormat/>
    <w:rsid w:val="00451C8A"/>
    <w:pPr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51C8A"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451C8A"/>
  </w:style>
  <w:style w:type="paragraph" w:styleId="Textodebalo">
    <w:name w:val="Balloon Text"/>
    <w:basedOn w:val="Normal"/>
    <w:link w:val="TextodebaloChar"/>
    <w:uiPriority w:val="99"/>
    <w:semiHidden/>
    <w:unhideWhenUsed/>
    <w:rsid w:val="00465F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F59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inic215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2</cp:revision>
  <cp:lastPrinted>2021-08-18T13:51:00Z</cp:lastPrinted>
  <dcterms:created xsi:type="dcterms:W3CDTF">2021-08-20T00:57:00Z</dcterms:created>
  <dcterms:modified xsi:type="dcterms:W3CDTF">2021-08-20T00:57:00Z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